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02" w:rsidRPr="00BE3A02" w:rsidRDefault="00BE3A02" w:rsidP="00BE3A02">
      <w:pPr>
        <w:autoSpaceDE w:val="0"/>
        <w:autoSpaceDN w:val="0"/>
        <w:ind w:left="426" w:right="858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:rsidR="00BE3A02" w:rsidRPr="00BE3A02" w:rsidRDefault="00BE3A02" w:rsidP="00BE3A02">
      <w:pPr>
        <w:autoSpaceDE w:val="0"/>
        <w:autoSpaceDN w:val="0"/>
        <w:ind w:left="426" w:right="858"/>
        <w:rPr>
          <w:rFonts w:ascii="Arial" w:hAnsi="Arial" w:cs="Arial"/>
          <w:bCs/>
          <w:sz w:val="22"/>
          <w:szCs w:val="22"/>
          <w:lang w:val="en-GB"/>
        </w:rPr>
      </w:pPr>
      <w:r w:rsidRPr="00BE3A02">
        <w:rPr>
          <w:rFonts w:ascii="Arial" w:hAnsi="Arial" w:cs="Arial"/>
          <w:bCs/>
          <w:sz w:val="22"/>
          <w:szCs w:val="22"/>
          <w:lang w:val="en-GB"/>
        </w:rPr>
        <w:t>3</w:t>
      </w:r>
      <w:r w:rsidRPr="00BE3A02">
        <w:rPr>
          <w:rFonts w:ascii="Arial" w:hAnsi="Arial" w:cs="Arial"/>
          <w:bCs/>
          <w:sz w:val="22"/>
          <w:szCs w:val="22"/>
          <w:vertAlign w:val="superscript"/>
          <w:lang w:val="en-GB"/>
        </w:rPr>
        <w:t>rd</w:t>
      </w:r>
      <w:r w:rsidRPr="00BE3A02">
        <w:rPr>
          <w:rFonts w:ascii="Arial" w:hAnsi="Arial" w:cs="Arial"/>
          <w:bCs/>
          <w:sz w:val="22"/>
          <w:szCs w:val="22"/>
          <w:lang w:val="en-GB"/>
        </w:rPr>
        <w:t xml:space="preserve"> June 2013</w:t>
      </w:r>
    </w:p>
    <w:p w:rsidR="00BE3A02" w:rsidRPr="00BE3A02" w:rsidRDefault="00BE3A02" w:rsidP="00BE3A02">
      <w:pPr>
        <w:autoSpaceDE w:val="0"/>
        <w:autoSpaceDN w:val="0"/>
        <w:ind w:left="426" w:right="858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:rsidR="007C5D56" w:rsidRDefault="007C5D56" w:rsidP="007C5D56">
      <w:pPr>
        <w:autoSpaceDE w:val="0"/>
        <w:autoSpaceDN w:val="0"/>
        <w:ind w:left="426" w:right="858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AUTOPROMOTEC 2013 DISPLAYS</w:t>
      </w:r>
      <w:r w:rsidR="00BE3A02" w:rsidRPr="00BE3A0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ALTERNATIVE TRENDS IN THE </w:t>
      </w:r>
      <w:r w:rsidR="001F21D4">
        <w:rPr>
          <w:rFonts w:ascii="Arial" w:hAnsi="Arial" w:cs="Arial"/>
          <w:b/>
          <w:bCs/>
          <w:sz w:val="22"/>
          <w:szCs w:val="22"/>
          <w:lang w:val="en-GB"/>
        </w:rPr>
        <w:t xml:space="preserve">AUTOMOTIVE EQUIPMENT AND </w:t>
      </w:r>
      <w:r>
        <w:rPr>
          <w:rFonts w:ascii="Arial" w:hAnsi="Arial" w:cs="Arial"/>
          <w:b/>
          <w:bCs/>
          <w:sz w:val="22"/>
          <w:szCs w:val="22"/>
          <w:lang w:val="en-GB"/>
        </w:rPr>
        <w:t>AFTERMARKET</w:t>
      </w:r>
      <w:r w:rsidR="001F21D4">
        <w:rPr>
          <w:rFonts w:ascii="Arial" w:hAnsi="Arial" w:cs="Arial"/>
          <w:b/>
          <w:bCs/>
          <w:sz w:val="22"/>
          <w:szCs w:val="22"/>
          <w:lang w:val="en-GB"/>
        </w:rPr>
        <w:t xml:space="preserve"> PRODUCTS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:rsidR="00BE3A02" w:rsidRPr="00BE3A02" w:rsidRDefault="00BE3A02" w:rsidP="007C5D56">
      <w:pPr>
        <w:autoSpaceDE w:val="0"/>
        <w:autoSpaceDN w:val="0"/>
        <w:ind w:left="426" w:right="858"/>
        <w:rPr>
          <w:rFonts w:ascii="Arial" w:hAnsi="Arial" w:cs="Arial"/>
          <w:b/>
          <w:bCs/>
          <w:sz w:val="22"/>
          <w:szCs w:val="22"/>
          <w:lang w:val="en-GB"/>
        </w:rPr>
      </w:pPr>
      <w:r w:rsidRPr="00BE3A0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:rsidR="00BE3A02" w:rsidRPr="00BE3A02" w:rsidRDefault="001F21D4" w:rsidP="007C5D56">
      <w:pPr>
        <w:autoSpaceDE w:val="0"/>
        <w:autoSpaceDN w:val="0"/>
        <w:ind w:left="426" w:right="858"/>
        <w:rPr>
          <w:rFonts w:ascii="Arial" w:hAnsi="Arial" w:cs="Arial"/>
          <w:b/>
          <w:bCs/>
          <w:i/>
          <w:sz w:val="22"/>
          <w:szCs w:val="22"/>
          <w:lang w:val="en-GB"/>
        </w:rPr>
      </w:pPr>
      <w:r>
        <w:rPr>
          <w:rFonts w:ascii="Arial" w:hAnsi="Arial" w:cs="Arial"/>
          <w:b/>
          <w:bCs/>
          <w:i/>
          <w:sz w:val="22"/>
          <w:szCs w:val="22"/>
          <w:lang w:val="en-GB"/>
        </w:rPr>
        <w:t xml:space="preserve">Very positive figures of exhibitors and visitors to the </w:t>
      </w:r>
      <w:r w:rsidR="00BE3A02" w:rsidRPr="00BE3A02">
        <w:rPr>
          <w:rFonts w:ascii="Arial" w:hAnsi="Arial" w:cs="Arial"/>
          <w:b/>
          <w:bCs/>
          <w:i/>
          <w:sz w:val="22"/>
          <w:szCs w:val="22"/>
          <w:lang w:val="en-GB"/>
        </w:rPr>
        <w:t xml:space="preserve">fair </w:t>
      </w:r>
    </w:p>
    <w:p w:rsidR="00BE3A02" w:rsidRPr="00BE3A02" w:rsidRDefault="00BE3A02" w:rsidP="00BE3A02">
      <w:pPr>
        <w:autoSpaceDE w:val="0"/>
        <w:autoSpaceDN w:val="0"/>
        <w:ind w:left="426" w:right="858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 w:rsidRPr="00BE3A02">
        <w:rPr>
          <w:rFonts w:ascii="Arial" w:hAnsi="Arial" w:cs="Arial"/>
          <w:sz w:val="22"/>
          <w:szCs w:val="22"/>
          <w:lang w:val="en-GB"/>
        </w:rPr>
        <w:t>Autopromotec is the most im</w:t>
      </w:r>
      <w:r w:rsidR="007C5D56">
        <w:rPr>
          <w:rFonts w:ascii="Arial" w:hAnsi="Arial" w:cs="Arial"/>
          <w:sz w:val="22"/>
          <w:szCs w:val="22"/>
          <w:lang w:val="en-GB"/>
        </w:rPr>
        <w:t>portant biennial car components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fair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for the trade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in Italy, as well as one of the key </w:t>
      </w:r>
      <w:r w:rsidR="007C5D56">
        <w:rPr>
          <w:rFonts w:ascii="Arial" w:hAnsi="Arial" w:cs="Arial"/>
          <w:sz w:val="22"/>
          <w:szCs w:val="22"/>
          <w:lang w:val="en-GB"/>
        </w:rPr>
        <w:t>exhibitions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in the industry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in Europe.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The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2013 edition closed </w:t>
      </w:r>
      <w:r w:rsidR="007C5D56">
        <w:rPr>
          <w:rFonts w:ascii="Arial" w:hAnsi="Arial" w:cs="Arial"/>
          <w:sz w:val="22"/>
          <w:szCs w:val="22"/>
          <w:lang w:val="en-GB"/>
        </w:rPr>
        <w:t>last week</w:t>
      </w:r>
      <w:r w:rsidR="001F21D4">
        <w:rPr>
          <w:rFonts w:ascii="Arial" w:hAnsi="Arial" w:cs="Arial"/>
          <w:sz w:val="22"/>
          <w:szCs w:val="22"/>
          <w:lang w:val="en-GB"/>
        </w:rPr>
        <w:t xml:space="preserve"> with a very positive balance.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</w:p>
    <w:p w:rsidR="007C5D56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 w:rsidRPr="00BE3A02">
        <w:rPr>
          <w:rFonts w:ascii="Arial" w:hAnsi="Arial" w:cs="Arial"/>
          <w:sz w:val="22"/>
          <w:szCs w:val="22"/>
          <w:lang w:val="en-GB"/>
        </w:rPr>
        <w:t xml:space="preserve">Its fundamental role is underlined by the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significant numbers of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</w:t>
      </w:r>
      <w:r w:rsidR="007C5D56">
        <w:rPr>
          <w:rFonts w:ascii="Arial" w:hAnsi="Arial" w:cs="Arial"/>
          <w:sz w:val="22"/>
          <w:szCs w:val="22"/>
          <w:lang w:val="en-GB"/>
        </w:rPr>
        <w:t>e</w:t>
      </w:r>
      <w:r w:rsidRPr="00BE3A02">
        <w:rPr>
          <w:rFonts w:ascii="Arial" w:hAnsi="Arial" w:cs="Arial"/>
          <w:sz w:val="22"/>
          <w:szCs w:val="22"/>
          <w:lang w:val="en-GB"/>
        </w:rPr>
        <w:t>x</w:t>
      </w:r>
      <w:r w:rsidR="007C5D56">
        <w:rPr>
          <w:rFonts w:ascii="Arial" w:hAnsi="Arial" w:cs="Arial"/>
          <w:sz w:val="22"/>
          <w:szCs w:val="22"/>
          <w:lang w:val="en-GB"/>
        </w:rPr>
        <w:t>hibitors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and visitors it has registered: </w:t>
      </w:r>
      <w:r w:rsidR="007C5D56">
        <w:rPr>
          <w:rFonts w:ascii="Arial" w:hAnsi="Arial" w:cs="Arial"/>
          <w:sz w:val="22"/>
          <w:szCs w:val="22"/>
          <w:lang w:val="en-GB"/>
        </w:rPr>
        <w:t>over 1500 exhibiting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companies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from around the world (39%)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and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a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total area of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over </w:t>
      </w:r>
      <w:r w:rsidRPr="00BE3A02">
        <w:rPr>
          <w:rFonts w:ascii="Arial" w:hAnsi="Arial" w:cs="Arial"/>
          <w:sz w:val="22"/>
          <w:szCs w:val="22"/>
          <w:lang w:val="en-GB"/>
        </w:rPr>
        <w:t>150.000 square meters</w:t>
      </w:r>
      <w:r w:rsidR="007C5D56">
        <w:rPr>
          <w:rFonts w:ascii="Arial" w:hAnsi="Arial" w:cs="Arial"/>
          <w:sz w:val="22"/>
          <w:szCs w:val="22"/>
          <w:lang w:val="en-GB"/>
        </w:rPr>
        <w:t xml:space="preserve"> dedicated to the products and services that are currently available and will be available in the near future</w:t>
      </w:r>
      <w:r w:rsidR="001F21D4">
        <w:rPr>
          <w:rFonts w:ascii="Arial" w:hAnsi="Arial" w:cs="Arial"/>
          <w:sz w:val="22"/>
          <w:szCs w:val="22"/>
          <w:lang w:val="en-GB"/>
        </w:rPr>
        <w:t xml:space="preserve"> within the industry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7C5D56" w:rsidRDefault="007C5D56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</w:p>
    <w:p w:rsidR="00BE3A02" w:rsidRPr="00BE3A02" w:rsidRDefault="007C5D56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With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professional visitors </w:t>
      </w:r>
      <w:r>
        <w:rPr>
          <w:rFonts w:ascii="Arial" w:hAnsi="Arial" w:cs="Arial"/>
          <w:sz w:val="22"/>
          <w:szCs w:val="22"/>
          <w:lang w:val="en-GB"/>
        </w:rPr>
        <w:t>t</w:t>
      </w:r>
      <w:r w:rsidR="00BE3A02" w:rsidRPr="00BE3A02">
        <w:rPr>
          <w:rFonts w:ascii="Arial" w:hAnsi="Arial" w:cs="Arial"/>
          <w:sz w:val="22"/>
          <w:szCs w:val="22"/>
          <w:lang w:val="en-GB"/>
        </w:rPr>
        <w:t>o the fair exceed</w:t>
      </w:r>
      <w:r>
        <w:rPr>
          <w:rFonts w:ascii="Arial" w:hAnsi="Arial" w:cs="Arial"/>
          <w:sz w:val="22"/>
          <w:szCs w:val="22"/>
          <w:lang w:val="en-GB"/>
        </w:rPr>
        <w:t>ing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 102.000, </w:t>
      </w:r>
      <w:r>
        <w:rPr>
          <w:rFonts w:ascii="Arial" w:hAnsi="Arial" w:cs="Arial"/>
          <w:sz w:val="22"/>
          <w:szCs w:val="22"/>
          <w:lang w:val="en-GB"/>
        </w:rPr>
        <w:t>many of which (</w:t>
      </w:r>
      <w:r w:rsidR="00BE3A02" w:rsidRPr="00BE3A02">
        <w:rPr>
          <w:rFonts w:ascii="Arial" w:hAnsi="Arial" w:cs="Arial"/>
          <w:sz w:val="22"/>
          <w:szCs w:val="22"/>
          <w:lang w:val="en-GB"/>
        </w:rPr>
        <w:t>20.000</w:t>
      </w:r>
      <w:r>
        <w:rPr>
          <w:rFonts w:ascii="Arial" w:hAnsi="Arial" w:cs="Arial"/>
          <w:sz w:val="22"/>
          <w:szCs w:val="22"/>
          <w:lang w:val="en-GB"/>
        </w:rPr>
        <w:t>)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visit from outside Italy.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These figures confirm the importance of Autopromotec, </w:t>
      </w:r>
      <w:r>
        <w:rPr>
          <w:rFonts w:ascii="Arial" w:hAnsi="Arial" w:cs="Arial"/>
          <w:sz w:val="22"/>
          <w:szCs w:val="22"/>
          <w:lang w:val="en-GB"/>
        </w:rPr>
        <w:t>a</w:t>
      </w:r>
      <w:r w:rsidR="001F21D4">
        <w:rPr>
          <w:rFonts w:ascii="Arial" w:hAnsi="Arial" w:cs="Arial"/>
          <w:sz w:val="22"/>
          <w:szCs w:val="22"/>
          <w:lang w:val="en-GB"/>
        </w:rPr>
        <w:t xml:space="preserve">s an event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where buyer and companies </w:t>
      </w:r>
      <w:r>
        <w:rPr>
          <w:rFonts w:ascii="Arial" w:hAnsi="Arial" w:cs="Arial"/>
          <w:sz w:val="22"/>
          <w:szCs w:val="22"/>
          <w:lang w:val="en-GB"/>
        </w:rPr>
        <w:t xml:space="preserve">interact and network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to </w:t>
      </w:r>
      <w:r>
        <w:rPr>
          <w:rFonts w:ascii="Arial" w:hAnsi="Arial" w:cs="Arial"/>
          <w:sz w:val="22"/>
          <w:szCs w:val="22"/>
          <w:lang w:val="en-GB"/>
        </w:rPr>
        <w:t xml:space="preserve">stimulate </w:t>
      </w:r>
      <w:r w:rsidR="00BE3A02" w:rsidRPr="00BE3A02">
        <w:rPr>
          <w:rFonts w:ascii="Arial" w:hAnsi="Arial" w:cs="Arial"/>
          <w:sz w:val="22"/>
          <w:szCs w:val="22"/>
          <w:lang w:val="en-GB"/>
        </w:rPr>
        <w:t>business a</w:t>
      </w:r>
      <w:r>
        <w:rPr>
          <w:rFonts w:ascii="Arial" w:hAnsi="Arial" w:cs="Arial"/>
          <w:sz w:val="22"/>
          <w:szCs w:val="22"/>
          <w:lang w:val="en-GB"/>
        </w:rPr>
        <w:t>ctivity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</w:p>
    <w:p w:rsidR="00BE3A02" w:rsidRPr="00BE3A02" w:rsidRDefault="007C5D56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In addition to the varied and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interesting showcase </w:t>
      </w:r>
      <w:r>
        <w:rPr>
          <w:rFonts w:ascii="Arial" w:hAnsi="Arial" w:cs="Arial"/>
          <w:sz w:val="22"/>
          <w:szCs w:val="22"/>
          <w:lang w:val="en-GB"/>
        </w:rPr>
        <w:t xml:space="preserve">at the fair and an opportunity to see at first hand the latest trends in the market, </w:t>
      </w:r>
      <w:r w:rsidR="001F21D4">
        <w:rPr>
          <w:rFonts w:ascii="Arial" w:hAnsi="Arial" w:cs="Arial"/>
          <w:sz w:val="22"/>
          <w:szCs w:val="22"/>
          <w:lang w:val="en-GB"/>
        </w:rPr>
        <w:t xml:space="preserve">an impressive list of </w:t>
      </w:r>
      <w:r w:rsidR="00BE3A02" w:rsidRPr="00BE3A02">
        <w:rPr>
          <w:rFonts w:ascii="Arial" w:hAnsi="Arial" w:cs="Arial"/>
          <w:sz w:val="22"/>
          <w:szCs w:val="22"/>
          <w:lang w:val="en-GB"/>
        </w:rPr>
        <w:t>interesting seminars and</w:t>
      </w:r>
      <w:r w:rsidR="00C04F90">
        <w:rPr>
          <w:rFonts w:ascii="Arial" w:hAnsi="Arial" w:cs="Arial"/>
          <w:sz w:val="22"/>
          <w:szCs w:val="22"/>
          <w:lang w:val="en-GB"/>
        </w:rPr>
        <w:t xml:space="preserve"> conferences dedicated to macro-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economic, technical and financial topics </w:t>
      </w:r>
      <w:r w:rsidR="001F21D4">
        <w:rPr>
          <w:rFonts w:ascii="Arial" w:hAnsi="Arial" w:cs="Arial"/>
          <w:sz w:val="22"/>
          <w:szCs w:val="22"/>
          <w:lang w:val="en-GB"/>
        </w:rPr>
        <w:t xml:space="preserve">relevant to the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auto-motive </w:t>
      </w:r>
      <w:r w:rsidR="001F21D4">
        <w:rPr>
          <w:rFonts w:ascii="Arial" w:hAnsi="Arial" w:cs="Arial"/>
          <w:sz w:val="22"/>
          <w:szCs w:val="22"/>
          <w:lang w:val="en-GB"/>
        </w:rPr>
        <w:t>industry also took place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color w:val="1F497D"/>
          <w:sz w:val="22"/>
          <w:szCs w:val="22"/>
          <w:lang w:val="en-GB"/>
        </w:rPr>
      </w:pP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 w:rsidRPr="00BE3A02">
        <w:rPr>
          <w:rFonts w:ascii="Arial" w:hAnsi="Arial" w:cs="Arial"/>
          <w:sz w:val="22"/>
          <w:szCs w:val="22"/>
          <w:lang w:val="en-GB"/>
        </w:rPr>
        <w:t>Y</w:t>
      </w:r>
      <w:r w:rsidR="001F21D4">
        <w:rPr>
          <w:rFonts w:ascii="Arial" w:hAnsi="Arial" w:cs="Arial"/>
          <w:sz w:val="22"/>
          <w:szCs w:val="22"/>
          <w:lang w:val="en-GB"/>
        </w:rPr>
        <w:t>OKOHAMA Italia took the opportunity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to show its latest news, both for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the 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car and truck </w:t>
      </w:r>
      <w:r w:rsidR="007C5D56">
        <w:rPr>
          <w:rFonts w:ascii="Arial" w:hAnsi="Arial" w:cs="Arial"/>
          <w:sz w:val="22"/>
          <w:szCs w:val="22"/>
          <w:lang w:val="en-GB"/>
        </w:rPr>
        <w:t>markets</w:t>
      </w:r>
      <w:r w:rsidRPr="00BE3A02">
        <w:rPr>
          <w:rFonts w:ascii="Arial" w:hAnsi="Arial" w:cs="Arial"/>
          <w:sz w:val="22"/>
          <w:szCs w:val="22"/>
          <w:lang w:val="en-GB"/>
        </w:rPr>
        <w:t>. First of all, the brand-new flagship tyre ADVAN Sport V105,</w:t>
      </w:r>
      <w:r w:rsidR="007C5D56">
        <w:rPr>
          <w:rFonts w:ascii="Arial" w:hAnsi="Arial" w:cs="Arial"/>
          <w:sz w:val="22"/>
          <w:szCs w:val="22"/>
          <w:lang w:val="en-GB"/>
        </w:rPr>
        <w:t xml:space="preserve"> was</w:t>
      </w:r>
      <w:r w:rsidRPr="00BE3A02">
        <w:rPr>
          <w:rFonts w:ascii="Arial" w:hAnsi="Arial" w:cs="Arial"/>
          <w:sz w:val="22"/>
          <w:szCs w:val="22"/>
          <w:lang w:val="en-GB"/>
        </w:rPr>
        <w:t xml:space="preserve"> launched for the national press as </w:t>
      </w:r>
      <w:r w:rsidR="007C5D56">
        <w:rPr>
          <w:rFonts w:ascii="Arial" w:hAnsi="Arial" w:cs="Arial"/>
          <w:sz w:val="22"/>
          <w:szCs w:val="22"/>
          <w:lang w:val="en-GB"/>
        </w:rPr>
        <w:t xml:space="preserve">an </w:t>
      </w:r>
      <w:r w:rsidRPr="00BE3A02">
        <w:rPr>
          <w:rFonts w:ascii="Arial" w:hAnsi="Arial" w:cs="Arial"/>
          <w:sz w:val="22"/>
          <w:szCs w:val="22"/>
          <w:lang w:val="en-GB"/>
        </w:rPr>
        <w:t>Italian premiere. Th</w:t>
      </w:r>
      <w:r w:rsidR="007C5D56">
        <w:rPr>
          <w:rFonts w:ascii="Arial" w:hAnsi="Arial" w:cs="Arial"/>
          <w:sz w:val="22"/>
          <w:szCs w:val="22"/>
          <w:lang w:val="en-GB"/>
        </w:rPr>
        <w:t xml:space="preserve">is was followed by </w:t>
      </w:r>
      <w:r w:rsidR="001F21D4">
        <w:rPr>
          <w:rFonts w:ascii="Arial" w:hAnsi="Arial" w:cs="Arial"/>
          <w:sz w:val="22"/>
          <w:szCs w:val="22"/>
          <w:lang w:val="en-GB"/>
        </w:rPr>
        <w:t xml:space="preserve">the display of the </w:t>
      </w:r>
      <w:r w:rsidRPr="00BE3A02">
        <w:rPr>
          <w:rFonts w:ascii="Arial" w:hAnsi="Arial" w:cs="Arial"/>
          <w:sz w:val="22"/>
          <w:szCs w:val="22"/>
          <w:lang w:val="en-GB"/>
        </w:rPr>
        <w:t>new version of 104ZS Spec-2, the renew</w:t>
      </w:r>
      <w:r w:rsidR="001F21D4">
        <w:rPr>
          <w:rFonts w:ascii="Arial" w:hAnsi="Arial" w:cs="Arial"/>
          <w:sz w:val="22"/>
          <w:szCs w:val="22"/>
          <w:lang w:val="en-GB"/>
        </w:rPr>
        <w:t>ed truck tyre for regional use from YOKOHAMA.</w:t>
      </w:r>
    </w:p>
    <w:p w:rsidR="00BE3A02" w:rsidRPr="00BE3A02" w:rsidRDefault="00BE3A02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</w:p>
    <w:p w:rsidR="00BE3A02" w:rsidRPr="00BE3A02" w:rsidRDefault="007C5D56" w:rsidP="00BE3A02">
      <w:pPr>
        <w:autoSpaceDE w:val="0"/>
        <w:autoSpaceDN w:val="0"/>
        <w:ind w:left="426" w:right="85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n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ext edition </w:t>
      </w:r>
      <w:r>
        <w:rPr>
          <w:rFonts w:ascii="Arial" w:hAnsi="Arial" w:cs="Arial"/>
          <w:sz w:val="22"/>
          <w:szCs w:val="22"/>
          <w:lang w:val="en-GB"/>
        </w:rPr>
        <w:t xml:space="preserve">of the fair will take place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from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="00BE3A02" w:rsidRPr="00BE3A02">
        <w:rPr>
          <w:rFonts w:ascii="Arial" w:hAnsi="Arial" w:cs="Arial"/>
          <w:sz w:val="22"/>
          <w:szCs w:val="22"/>
          <w:lang w:val="en-GB"/>
        </w:rPr>
        <w:t xml:space="preserve">20th to 24th May, 2015. </w:t>
      </w:r>
    </w:p>
    <w:p w:rsidR="009E4272" w:rsidRPr="00BE3A02" w:rsidRDefault="009E4272" w:rsidP="00047830">
      <w:pPr>
        <w:rPr>
          <w:rFonts w:ascii="Arial" w:hAnsi="Arial" w:cs="Arial"/>
          <w:sz w:val="22"/>
          <w:szCs w:val="22"/>
          <w:lang w:val="en-GB"/>
        </w:rPr>
      </w:pPr>
      <w:bookmarkStart w:id="0" w:name="_GoBack"/>
      <w:bookmarkEnd w:id="0"/>
    </w:p>
    <w:sectPr w:rsidR="009E4272" w:rsidRPr="00BE3A02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434" w:rsidRDefault="009D2434" w:rsidP="00B25742">
      <w:r>
        <w:separator/>
      </w:r>
    </w:p>
  </w:endnote>
  <w:endnote w:type="continuationSeparator" w:id="0">
    <w:p w:rsidR="009D2434" w:rsidRDefault="009D2434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25F0" w:rsidRPr="00FA25F0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434" w:rsidRDefault="009D2434" w:rsidP="00B25742">
      <w:r>
        <w:separator/>
      </w:r>
    </w:p>
  </w:footnote>
  <w:footnote w:type="continuationSeparator" w:id="0">
    <w:p w:rsidR="009D2434" w:rsidRDefault="009D2434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25F0" w:rsidRPr="00FA25F0">
      <w:rPr>
        <w:noProof/>
        <w:lang w:val="en-US" w:eastAsia="en-US"/>
      </w:rPr>
      <w:pict>
        <v:rect id="Rectangle 1" o:spid="_x0000_s4098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099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1D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C7C91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C5D56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2434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3A02"/>
    <w:rsid w:val="00BE6B30"/>
    <w:rsid w:val="00BF56FA"/>
    <w:rsid w:val="00BF5AAB"/>
    <w:rsid w:val="00C009B6"/>
    <w:rsid w:val="00C03876"/>
    <w:rsid w:val="00C04F90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737E6"/>
    <w:rsid w:val="00F86804"/>
    <w:rsid w:val="00F90852"/>
    <w:rsid w:val="00F92AE3"/>
    <w:rsid w:val="00FA25F0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2013-06-03T09:23:00Z</dcterms:created>
  <dcterms:modified xsi:type="dcterms:W3CDTF">2013-06-03T09:23:00Z</dcterms:modified>
</cp:coreProperties>
</file>